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CC" w:rsidRPr="002C28F2" w:rsidRDefault="008A1CCC" w:rsidP="008A1CCC">
      <w:pPr>
        <w:spacing w:after="32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A1CCC" w:rsidRPr="002C28F2" w:rsidRDefault="008A1CCC" w:rsidP="008A1CCC">
      <w:pPr>
        <w:spacing w:before="158" w:after="32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Сценарий праздника ко Дню Победы 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Воспитывать чувство уважения к Родине.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Развивать зрительное и слуховое восприятие.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Дети выполняют рисунки на тему "Мир глазами детей".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Педагог проводит индивидуальную работу с родителями: обсуждается подготовка концертных номеров и выступлений.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Готовятся разноцветные флажки - по два каждому мальчику, цветы - по два каждой девочке; телефон, бинокль, карта, автомат, орден; бескозырка, фуражка летчика, четыре пилотки, косынка и сумочка медсестры; бинт; цветы для ветерана ВОВ; </w:t>
      </w:r>
      <w:proofErr w:type="spell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салютики</w:t>
      </w:r>
      <w:proofErr w:type="spellEnd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(пучки лент) красного, зеленого и желтого цвета - каждому ребенку.</w:t>
      </w:r>
      <w:proofErr w:type="gramEnd"/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Действующие лица: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Телефонист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Медсестра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Моряк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Автоматчик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Летчик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Рядовой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центральной стене - радуга, под которой стоят мальчик и девочка, протягивающие к ней руки. Над радугой сияет слово "Победа" и салют. На боковой стене в центре знак "Осторожно - дети!", в треугольнике дорожного знака, окаймленного красной линией, на земном шаре сидят мальчик и девочка. Вокруг них прикреплены рисунки детей.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входят в зал с цветами и флажками и выполняют праздничное построение под мелодию песни «День Победы»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Здравствуй, праздник День Победы,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великий, славный!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и взрослый, ты и детский,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самый главный.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Ведущий. Более 70 лет назад фашистская Германия напала на нашу страну.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Стихотворение "Быль для детей" С. Михалкова Рассказывают родители.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...Летней ночью, на рассвете,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мирно спали дети,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Гитлер дал войскам приказ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послал солдат немецких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 всех людей советских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значит — против нас.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хотел людей свободных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Превратить в людей голодных,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Навсегда лишить всего.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упорных и восставших,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колени не </w:t>
      </w:r>
      <w:proofErr w:type="gram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упавших</w:t>
      </w:r>
      <w:proofErr w:type="gramEnd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Истребить до одного!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велел, чтоб разгромили,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Растоптали и сожгли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Все, что дружно мы хранили,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Пуще глаза берегли,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мы нужду терпели,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Наших песен петь не смели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Возле дома своего,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Чтобы было все для немцев,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фашистов-иноземцев,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для русских и для прочих,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крестьян и для рабочих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Ничего!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Четыре долгих года длилась эта война, вот, наконец, пришла победа.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Майский полдень лучист,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Берлином затихла гроза,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пришла тишина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Настороженно-чуткая</w:t>
      </w:r>
      <w:proofErr w:type="gramEnd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следом...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Тот, кто видел ее,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тогда заглянул ей в глаза,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навеки запомнил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Черты долгожданной Победы.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Песня "</w:t>
      </w:r>
      <w:r w:rsidR="00A85DE5"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Вечный огонь</w:t>
      </w: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" 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Исполняют дети и родители.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великий День Победы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лет назад.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Победы помнят деды,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каждый из внучат.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 славный День Победы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любимая страна,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Победы наши деды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Надевают ордена.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про первый День Победы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 слушать их рассказ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сражались наши деды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весь мир, за всех нас!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5DE5"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Ведущий </w:t>
      </w:r>
      <w:proofErr w:type="gramStart"/>
      <w:r w:rsidR="00A85DE5"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C28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C2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споминаем о наших </w:t>
      </w:r>
      <w:r w:rsidR="00A85DE5" w:rsidRPr="002C28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Ветеранах и  тружениках </w:t>
      </w:r>
      <w:r w:rsidRPr="002C28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тыла</w:t>
      </w: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</w:t>
      </w:r>
      <w:r w:rsidR="00A85DE5"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ушедших на фронт из нашего аула 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улице нашей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 домов,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улице нашей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 дворов.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улице нашей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 одно: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Распахнуто, звонко,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всех оно.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беды, и горе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Рана одна: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 дедушек наших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Убила война.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Песня "Вечный огонь" А. Филиппенко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После войны нужно было восстанавливать наши города, разрушенные войной, поднимать промышленность, сельское хозяйство. Отгадайте, </w:t>
      </w:r>
      <w:proofErr w:type="gram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</w:t>
      </w:r>
      <w:proofErr w:type="gramEnd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профессий стали залечивать раны войны?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станка он дни и ночи,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умеет, он — ... (рабочий).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Печь гудит, как самовар,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Сталь в ней варит ... (сталевар).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Пламя пышет жаром,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Льется пот с лица,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Звонко бьет по стали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Молот ... (кузнеца).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работы он охотник,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День-деньской с рубанком ... (плотник).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весенний птичий свист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Пашет землю ... (тракторист).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поле комбайнов слышится хор,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Хлебный корабль ведет ... (комбайнер).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Лесов строительных он житель,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Возводит нам дома ... (строитель).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Агеева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Мирный день плывет над нами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 в селах, городах,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заводами, полями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Неба чистого размах.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Скажут дети наши дружно-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в краю родном!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добру учиться нужно,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для радости растем.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Френкель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Парный танец (по выбору)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Дети радуются миру, веселятся, смеются, играют. Но мальчики часто играют в войну.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Инсценировка стихотворения "Мы - военные" С. Михалкова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Телефонист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 телефоном)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Алло, алло, Юпитер, я Алмаз.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совсем не слышно вас.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 боем заняли село.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 у вас? Алло, алло!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Медсестра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(перевязывает раненого, сидящего на стуле, он стонет)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ревете, как медведь?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Пустяк осталось потерпеть,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рана ваша так легка,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заживет наверняка.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Моряк (смотрит в бинокль)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горизонте самолет.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курсу полный ход, вперед!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Готовься к бою, экипаж!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Отставить, истребитель наш.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Автоматчик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я забрался на чердак.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может, здесь таится враг.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домом очищаем дом,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Врага повсюду мы найдем.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Летчик (рассматривает карту)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Пехота здесь, а танки тут.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Лететь осталось пять минут.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Понятен боевой приказ?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Противник не уйдет от нас.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Рядовой</w:t>
      </w: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 орденом)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пехотинец молодой,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фашистом дрался под Москвой.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раз в разведку я ходил,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 полковник наградил.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Песня «Настанет час»  Л. Казачок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Исполняют мальчики.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Взвился в небо змей крылатый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родным зеленым краем.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значит — мы, ребята,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игры мирные играем.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грозой грозы раскаты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</w:t>
      </w:r>
      <w:proofErr w:type="gramStart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слышны</w:t>
      </w:r>
      <w:proofErr w:type="gramEnd"/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замирают.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Гром, я думаю, ребята,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тучами в войну играет.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Пламя с треском разрывает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 сумрачное в клочья —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Молния в войну играет,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Мира молния не хочет.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4-й ребенок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уже в промытой сини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Голубей трепещет стая.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Блеск и гром военной силы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не по сердцу, я знаю.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уйдет из мира злоба,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раскинет голубь крылья...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 войну играем, чтобы</w:t>
      </w:r>
    </w:p>
    <w:p w:rsidR="008A1CCC" w:rsidRPr="002C28F2" w:rsidRDefault="008A1CCC" w:rsidP="008A1CCC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2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о ней забыли!</w:t>
      </w:r>
    </w:p>
    <w:p w:rsidR="00E72BB9" w:rsidRPr="002C28F2" w:rsidRDefault="00E72BB9">
      <w:pPr>
        <w:rPr>
          <w:rFonts w:ascii="Times New Roman" w:hAnsi="Times New Roman" w:cs="Times New Roman"/>
        </w:rPr>
      </w:pPr>
    </w:p>
    <w:sectPr w:rsidR="00E72BB9" w:rsidRPr="002C28F2" w:rsidSect="002C28F2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A1CCC"/>
    <w:rsid w:val="002C28F2"/>
    <w:rsid w:val="007D22F2"/>
    <w:rsid w:val="008A1CCC"/>
    <w:rsid w:val="00A85DE5"/>
    <w:rsid w:val="00AE270F"/>
    <w:rsid w:val="00E72BB9"/>
    <w:rsid w:val="00E846C2"/>
    <w:rsid w:val="00E9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BB9"/>
  </w:style>
  <w:style w:type="paragraph" w:styleId="1">
    <w:name w:val="heading 1"/>
    <w:basedOn w:val="a"/>
    <w:link w:val="10"/>
    <w:uiPriority w:val="9"/>
    <w:qFormat/>
    <w:rsid w:val="008A1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A1C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A1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1C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C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1C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1C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1C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1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CCC"/>
    <w:rPr>
      <w:b/>
      <w:bCs/>
    </w:rPr>
  </w:style>
  <w:style w:type="character" w:styleId="a5">
    <w:name w:val="Emphasis"/>
    <w:basedOn w:val="a0"/>
    <w:uiPriority w:val="20"/>
    <w:qFormat/>
    <w:rsid w:val="008A1CC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A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C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7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5775">
              <w:marLeft w:val="0"/>
              <w:marRight w:val="158"/>
              <w:marTop w:val="158"/>
              <w:marBottom w:val="32"/>
              <w:divBdr>
                <w:top w:val="single" w:sz="6" w:space="2" w:color="444444"/>
                <w:left w:val="single" w:sz="6" w:space="2" w:color="444444"/>
                <w:bottom w:val="single" w:sz="6" w:space="2" w:color="444444"/>
                <w:right w:val="single" w:sz="6" w:space="2" w:color="44444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2018-05-15T05:31:00Z</dcterms:created>
  <dcterms:modified xsi:type="dcterms:W3CDTF">2018-05-15T09:33:00Z</dcterms:modified>
</cp:coreProperties>
</file>